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99" w:rsidRDefault="00471B99" w:rsidP="00471B99">
      <w:pPr>
        <w:jc w:val="right"/>
        <w:rPr>
          <w:b/>
        </w:rPr>
      </w:pPr>
      <w:r>
        <w:rPr>
          <w:b/>
        </w:rPr>
        <w:t xml:space="preserve">Приложение </w:t>
      </w:r>
      <w:r w:rsidR="00233F75">
        <w:rPr>
          <w:b/>
        </w:rPr>
        <w:t>2</w:t>
      </w:r>
    </w:p>
    <w:p w:rsidR="00471B99" w:rsidRPr="00061A18" w:rsidRDefault="00471B99" w:rsidP="00471B99">
      <w:pPr>
        <w:jc w:val="right"/>
      </w:pPr>
      <w:r w:rsidRPr="00061A18">
        <w:t xml:space="preserve">к решению Собрания депутатов </w:t>
      </w:r>
    </w:p>
    <w:p w:rsidR="00471B99" w:rsidRPr="00061A18" w:rsidRDefault="00471B99" w:rsidP="00471B99">
      <w:pPr>
        <w:jc w:val="right"/>
      </w:pPr>
      <w:r w:rsidRPr="00061A18">
        <w:t xml:space="preserve">Краснохолмского района </w:t>
      </w:r>
    </w:p>
    <w:p w:rsidR="00061A18" w:rsidRDefault="00471B99" w:rsidP="00471B99">
      <w:pPr>
        <w:jc w:val="right"/>
      </w:pPr>
      <w:r w:rsidRPr="00061A18">
        <w:t xml:space="preserve"> от      201</w:t>
      </w:r>
      <w:r w:rsidR="004E0C45" w:rsidRPr="00061A18">
        <w:t>4</w:t>
      </w:r>
      <w:r w:rsidRPr="00061A18">
        <w:t xml:space="preserve"> г. № </w:t>
      </w:r>
    </w:p>
    <w:p w:rsidR="00061A18" w:rsidRDefault="00471B99" w:rsidP="00471B99">
      <w:pPr>
        <w:jc w:val="right"/>
      </w:pPr>
      <w:r w:rsidRPr="00061A18">
        <w:t xml:space="preserve"> «О районном</w:t>
      </w:r>
      <w:r w:rsidR="00061A18">
        <w:t xml:space="preserve"> </w:t>
      </w:r>
      <w:r w:rsidRPr="00061A18">
        <w:t>бюджете на 201</w:t>
      </w:r>
      <w:r w:rsidR="004E0C45" w:rsidRPr="00061A18">
        <w:t>5</w:t>
      </w:r>
      <w:r w:rsidRPr="00061A18">
        <w:t xml:space="preserve"> год  и</w:t>
      </w:r>
    </w:p>
    <w:p w:rsidR="00471B99" w:rsidRPr="00061A18" w:rsidRDefault="00471B99" w:rsidP="00471B99">
      <w:pPr>
        <w:jc w:val="right"/>
      </w:pPr>
      <w:r w:rsidRPr="00061A18">
        <w:t xml:space="preserve"> на плановый</w:t>
      </w:r>
      <w:r w:rsidR="00061A18">
        <w:t xml:space="preserve"> </w:t>
      </w:r>
      <w:r w:rsidRPr="00061A18">
        <w:t>период 201</w:t>
      </w:r>
      <w:r w:rsidR="004E0C45" w:rsidRPr="00061A18">
        <w:t>6</w:t>
      </w:r>
      <w:r w:rsidRPr="00061A18">
        <w:t xml:space="preserve"> и 201</w:t>
      </w:r>
      <w:r w:rsidR="004E0C45" w:rsidRPr="00061A18">
        <w:t>7</w:t>
      </w:r>
      <w:r w:rsidRPr="00061A18">
        <w:t xml:space="preserve"> годов»</w:t>
      </w:r>
    </w:p>
    <w:p w:rsidR="00471B99" w:rsidRDefault="00471B99" w:rsidP="00471B99">
      <w:pPr>
        <w:jc w:val="right"/>
      </w:pPr>
    </w:p>
    <w:p w:rsidR="00471B99" w:rsidRDefault="00471B99" w:rsidP="00471B99">
      <w:pPr>
        <w:jc w:val="center"/>
      </w:pPr>
      <w:bookmarkStart w:id="0" w:name="_GoBack"/>
      <w:bookmarkEnd w:id="0"/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Нормативы распределения доходов </w:t>
      </w:r>
      <w:proofErr w:type="gramStart"/>
      <w:r>
        <w:rPr>
          <w:b/>
          <w:sz w:val="28"/>
          <w:szCs w:val="28"/>
        </w:rPr>
        <w:t>между</w:t>
      </w:r>
      <w:proofErr w:type="gramEnd"/>
    </w:p>
    <w:p w:rsidR="00061A18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бюджетами поселений на 201</w:t>
      </w:r>
      <w:r w:rsidR="004E0C4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</w:t>
      </w:r>
    </w:p>
    <w:p w:rsidR="00471B99" w:rsidRDefault="00471B99" w:rsidP="00471B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4E0C4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4E0C4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471B99" w:rsidRDefault="00471B99" w:rsidP="00471B99">
      <w:pPr>
        <w:jc w:val="center"/>
      </w:pPr>
      <w:r>
        <w:t xml:space="preserve">                                                                                                                     ( в процентах)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228"/>
        <w:gridCol w:w="1800"/>
        <w:gridCol w:w="1543"/>
      </w:tblGrid>
      <w:tr w:rsidR="00471B99" w:rsidTr="00471B99">
        <w:trPr>
          <w:trHeight w:val="37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Наименование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786B90">
            <w:pPr>
              <w:jc w:val="center"/>
            </w:pPr>
            <w:r>
              <w:t>Городское поселение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786B90">
            <w:pPr>
              <w:jc w:val="center"/>
            </w:pPr>
            <w:r>
              <w:t>Сельские поселения</w:t>
            </w:r>
          </w:p>
        </w:tc>
      </w:tr>
      <w:tr w:rsidR="00471B99" w:rsidTr="00F55A90">
        <w:trPr>
          <w:trHeight w:val="5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rPr>
                <w:b/>
                <w:sz w:val="20"/>
                <w:szCs w:val="20"/>
              </w:rPr>
            </w:pPr>
          </w:p>
          <w:p w:rsidR="00471B99" w:rsidRDefault="00471B9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ИСПОЛЬЗОВАНИЯ ИМУЩЕСТВА, НАХОДЯЩЕГОСЯ В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471B99" w:rsidTr="00471B99">
        <w:trPr>
          <w:trHeight w:val="38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размещения временно свободных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 w:rsidP="00160F38">
            <w:r>
              <w:t xml:space="preserve">Проценты, полученные от предоставления бюджетных кредитов внутри страны за счет средств бюджетов </w:t>
            </w:r>
            <w:r w:rsidR="00160F38"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</w:tr>
      <w:tr w:rsidR="00160F38" w:rsidTr="00160F38">
        <w:trPr>
          <w:trHeight w:val="48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ДОХОДОВ ОТ ОКАЗАНИЯ ПЛАТНЫХ УСЛУГ И КОМПЕНСАЦИИ ЗАТРАТ ГОСУДАРСТВА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/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/>
        </w:tc>
      </w:tr>
      <w:tr w:rsidR="00CA3BC1" w:rsidTr="00471B99">
        <w:trPr>
          <w:trHeight w:val="34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34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оказания платных услуг получателями средств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79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21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 xml:space="preserve">Прочие доходы от компенсации затрат бюджетов поселений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160F38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160F38" w:rsidTr="00471B99">
        <w:trPr>
          <w:trHeight w:val="2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 w:rsidP="00160F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АДМИНИСТРАТИВНЫХ ПЛАТЕЖЕЙ И СБОРОВ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F38" w:rsidRDefault="00160F38">
            <w:pPr>
              <w:jc w:val="center"/>
            </w:pPr>
          </w:p>
        </w:tc>
      </w:tr>
      <w:tr w:rsidR="00471B99" w:rsidTr="00471B99">
        <w:trPr>
          <w:trHeight w:val="41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CA3BC1" w:rsidTr="00471B99">
        <w:trPr>
          <w:trHeight w:val="2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 w:rsidP="00CA3BC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 ЧАСТИ ШТРАФОВ, САНКЦИЙ, ВОЗМЕЩЕНИЯ УЩЕРБА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>
            <w:pPr>
              <w:jc w:val="center"/>
            </w:pPr>
          </w:p>
        </w:tc>
      </w:tr>
      <w:tr w:rsidR="00471B99" w:rsidTr="00471B99">
        <w:trPr>
          <w:trHeight w:val="284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CA3BC1">
        <w:trPr>
          <w:trHeight w:val="8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Доходы от возмещения ущерба при возникновении  иных страховых случаев, когда выгодоприобретателями  выступают получатели средств бюджетов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CA3BC1" w:rsidTr="00CA3BC1">
        <w:trPr>
          <w:trHeight w:val="21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CA3BC1" w:rsidP="00CA3BC1">
            <w:r>
              <w:t>Денежные взыскания, налагаемые в возмещение ущерба, причиненного в результате</w:t>
            </w:r>
            <w:r w:rsidR="00DD498E">
              <w:t xml:space="preserve"> незаконного или нецелевого использования бюджетных средств (в части бюджетов поселений)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</w:tr>
      <w:tr w:rsidR="00CA3BC1" w:rsidTr="00DD498E">
        <w:trPr>
          <w:trHeight w:val="13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DD498E">
            <w:r>
              <w:lastRenderedPageBreak/>
              <w:t>Поступления сумм в возмещение вреда, причиненного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C1" w:rsidRDefault="00DD498E" w:rsidP="00CA3BC1">
            <w:pPr>
              <w:jc w:val="center"/>
            </w:pPr>
            <w:r>
              <w:t>100</w:t>
            </w:r>
          </w:p>
        </w:tc>
      </w:tr>
      <w:tr w:rsidR="00DD498E" w:rsidTr="00DD498E">
        <w:trPr>
          <w:trHeight w:val="16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DD498E">
            <w:r>
              <w:t>Поступления сумм в возмещение ущерба в связи с нарушением исполнителем (подрядчиком) условий государственных контрактов и иных договоров, финансируемых за счет средств муниципальных дорожных фондов поселений, либо в связи с уклонением от заключения таких контрактов или иных договоров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</w:tr>
      <w:tr w:rsidR="00DD498E" w:rsidTr="00DD498E">
        <w:trPr>
          <w:trHeight w:val="498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DD498E"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98E" w:rsidRDefault="00DD498E" w:rsidP="00CA3BC1">
            <w:pPr>
              <w:jc w:val="center"/>
            </w:pPr>
            <w:r>
              <w:t>100</w:t>
            </w:r>
          </w:p>
        </w:tc>
      </w:tr>
      <w:tr w:rsidR="00471B99" w:rsidTr="00471B99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Pr="00DE272E" w:rsidRDefault="00471B99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ПРОЧИХ НЕНАЛОГОВЫХ ДОХОДОВ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71B99">
            <w:pPr>
              <w:jc w:val="center"/>
            </w:pPr>
          </w:p>
        </w:tc>
      </w:tr>
      <w:tr w:rsidR="00F55A90" w:rsidTr="00F55A90">
        <w:trPr>
          <w:trHeight w:val="25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Невыясненные поступления, зачисляемые в бюджеты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9570A" w:rsidP="00F55A90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F55A90" w:rsidTr="00F55A90">
        <w:trPr>
          <w:trHeight w:val="34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 w:rsidP="004614BF">
            <w:r w:rsidRPr="004614BF">
              <w:t xml:space="preserve">Прочие неналоговые доходы бюджетов </w:t>
            </w:r>
            <w:r>
              <w:t>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9570A" w:rsidP="00F55A90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A90" w:rsidRDefault="004614BF">
            <w:pPr>
              <w:jc w:val="center"/>
            </w:pPr>
            <w:r>
              <w:t>100</w:t>
            </w:r>
          </w:p>
        </w:tc>
      </w:tr>
      <w:tr w:rsidR="00471B99" w:rsidTr="00471B99">
        <w:trPr>
          <w:trHeight w:val="37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Возмещение потерь сельскохозяйственного производства, связанных с изъятием сельскохозяйственных угодий, расположенных на территориях поселений (по обязательствам, возникшим до 1 января 2008 года)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71B99" w:rsidTr="0049570A">
        <w:trPr>
          <w:trHeight w:val="273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r>
              <w:t>Целевые отчисления от лотерей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B99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B99" w:rsidRDefault="00471B99">
            <w:pPr>
              <w:jc w:val="center"/>
            </w:pPr>
            <w:r>
              <w:t>100</w:t>
            </w:r>
          </w:p>
        </w:tc>
      </w:tr>
      <w:tr w:rsidR="0049570A" w:rsidTr="0049570A">
        <w:trPr>
          <w:trHeight w:val="540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r>
              <w:t>Средства самообложения граждан, зачисляемые в бюджеты поселений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  <w:r>
              <w:t>100</w:t>
            </w:r>
          </w:p>
        </w:tc>
      </w:tr>
      <w:tr w:rsidR="0049570A" w:rsidTr="00DE272E">
        <w:trPr>
          <w:trHeight w:val="1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Pr="00DE272E" w:rsidRDefault="00DE272E" w:rsidP="0049570A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ПОСТУПЛЕНИЙ (ПЕРЕЧИСЛЕНИЙ)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70A" w:rsidRDefault="0049570A" w:rsidP="0049570A">
            <w:pPr>
              <w:jc w:val="center"/>
            </w:pPr>
          </w:p>
        </w:tc>
      </w:tr>
      <w:tr w:rsidR="00DE272E" w:rsidTr="00DE272E">
        <w:trPr>
          <w:trHeight w:val="12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r>
              <w:t>Поступления в бюджеты поселений (перечисления из бюджетов поселений) по урегулированию расчетов между бюджетами бюджетной системы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</w:tr>
      <w:tr w:rsidR="00DE272E" w:rsidTr="00DE272E">
        <w:trPr>
          <w:trHeight w:val="126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Pr="00DE272E" w:rsidRDefault="00DE272E" w:rsidP="0049570A">
            <w:pPr>
              <w:rPr>
                <w:b/>
                <w:sz w:val="20"/>
                <w:szCs w:val="20"/>
              </w:rPr>
            </w:pPr>
            <w:r w:rsidRPr="00DE272E">
              <w:rPr>
                <w:b/>
                <w:sz w:val="20"/>
                <w:szCs w:val="20"/>
              </w:rPr>
              <w:t>В ЧАСТИ ДОХОДОВ ОТ БЕЗВОЗМЕЗДНЫХ ПОСТУПЛЕНИЙ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</w:p>
        </w:tc>
      </w:tr>
      <w:tr w:rsidR="00DE272E" w:rsidTr="0049570A">
        <w:trPr>
          <w:trHeight w:val="135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72E" w:rsidRDefault="00DE272E" w:rsidP="0049570A">
            <w:pPr>
              <w:jc w:val="center"/>
            </w:pPr>
            <w:r>
              <w:t>100</w:t>
            </w:r>
          </w:p>
        </w:tc>
      </w:tr>
    </w:tbl>
    <w:p w:rsidR="004614BF" w:rsidRDefault="004614BF" w:rsidP="00471B99">
      <w:pPr>
        <w:rPr>
          <w:b/>
        </w:rPr>
      </w:pPr>
    </w:p>
    <w:sectPr w:rsidR="004614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B99"/>
    <w:rsid w:val="00061A18"/>
    <w:rsid w:val="00160F38"/>
    <w:rsid w:val="00163050"/>
    <w:rsid w:val="00233F75"/>
    <w:rsid w:val="003861A6"/>
    <w:rsid w:val="004614BF"/>
    <w:rsid w:val="00471B99"/>
    <w:rsid w:val="0049570A"/>
    <w:rsid w:val="004E0C45"/>
    <w:rsid w:val="00786B90"/>
    <w:rsid w:val="00CA3BC1"/>
    <w:rsid w:val="00DD498E"/>
    <w:rsid w:val="00DE272E"/>
    <w:rsid w:val="00F5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A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71B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1A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1A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2014-11-13T06:16:00Z</cp:lastPrinted>
  <dcterms:created xsi:type="dcterms:W3CDTF">2013-10-02T09:55:00Z</dcterms:created>
  <dcterms:modified xsi:type="dcterms:W3CDTF">2014-11-13T06:16:00Z</dcterms:modified>
</cp:coreProperties>
</file>